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975A2" w14:textId="77777777" w:rsidR="000926ED" w:rsidRDefault="000926ED"/>
    <w:p w14:paraId="5E7C5231" w14:textId="66F48BD8" w:rsidR="000926ED" w:rsidRDefault="000926ED" w:rsidP="000926ED">
      <w:pPr>
        <w:pStyle w:val="StandardWeb"/>
      </w:pPr>
    </w:p>
    <w:p w14:paraId="0B07EBBD" w14:textId="77777777" w:rsidR="000926ED" w:rsidRDefault="000926ED"/>
    <w:p w14:paraId="446EB268" w14:textId="77777777" w:rsidR="000926ED" w:rsidRDefault="000926ED" w:rsidP="000926ED">
      <w:pPr>
        <w:pStyle w:val="StandardWeb"/>
      </w:pPr>
      <w:r>
        <w:rPr>
          <w:noProof/>
        </w:rPr>
        <w:drawing>
          <wp:anchor distT="0" distB="0" distL="114300" distR="114300" simplePos="0" relativeHeight="251658240" behindDoc="1" locked="0" layoutInCell="1" allowOverlap="1" wp14:anchorId="65BF07B6" wp14:editId="3A1D54C0">
            <wp:simplePos x="0" y="0"/>
            <wp:positionH relativeFrom="column">
              <wp:posOffset>-635</wp:posOffset>
            </wp:positionH>
            <wp:positionV relativeFrom="paragraph">
              <wp:posOffset>73025</wp:posOffset>
            </wp:positionV>
            <wp:extent cx="1446908" cy="956625"/>
            <wp:effectExtent l="0" t="0" r="1270" b="0"/>
            <wp:wrapTight wrapText="bothSides">
              <wp:wrapPolygon edited="0">
                <wp:start x="0" y="0"/>
                <wp:lineTo x="0" y="21084"/>
                <wp:lineTo x="21335" y="21084"/>
                <wp:lineTo x="2133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6908" cy="95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E481C" w14:textId="77777777" w:rsidR="000926ED" w:rsidRDefault="000926ED"/>
    <w:p w14:paraId="1967456D" w14:textId="49EB613D" w:rsidR="00722B94" w:rsidRDefault="00FB0C76">
      <w:r>
        <w:t xml:space="preserve">Am 7.12. 2024 fand das Weihnachtsturnier in Gmünd statt. Empfangen wurden wir mit leckeren Weihnachtskeksen von Petra. </w:t>
      </w:r>
      <w:r w:rsidR="003053C8">
        <w:t>Unsere liebe Präsidentin Margit eröffnete</w:t>
      </w:r>
      <w:r>
        <w:t xml:space="preserve"> den Nachmittag mit einem Rückblick auf das vergangene Bridgejahr und es gab Ehrungen für langjährige Mitglieder, </w:t>
      </w:r>
      <w:r w:rsidR="008F636F">
        <w:t>Clubmeister, fleißigste Spieler, etc.</w:t>
      </w:r>
    </w:p>
    <w:p w14:paraId="3EFA5A73" w14:textId="7E7D9BEF" w:rsidR="00FB0C76" w:rsidRDefault="00FB0C76">
      <w:r>
        <w:t xml:space="preserve">Da wir erst seit einem Jahr Bridge spielen, war es unser erstes Weihnachtsturnier und dieses war auch gleich ein Großturnier. 40 Mitglieder nahmen an 10 Tischen mit 28 Boards teil. Eine Teilnahme von so vielen Clubmitgliedern hatte es laut Margit noch nie gegeben. Es wurden pro Tisch 2 Boards gespielt, wodurch wir neben dem Spiel Kontakt mit vielen Mitgliedern hatten und wir nun schon einen Großteil der Klubmitglieder kennenlernen konnten. </w:t>
      </w:r>
      <w:r w:rsidR="00A017B7">
        <w:t xml:space="preserve">Der Nachmittag war sehr kurzweilig und das Turnier </w:t>
      </w:r>
      <w:r w:rsidR="00EA14B2">
        <w:t>ver</w:t>
      </w:r>
      <w:r w:rsidR="00A017B7">
        <w:t xml:space="preserve">lief sehr entspannt und </w:t>
      </w:r>
      <w:r w:rsidR="008268D0">
        <w:t>harmonisch</w:t>
      </w:r>
      <w:r w:rsidR="00A017B7">
        <w:t xml:space="preserve">. </w:t>
      </w:r>
      <w:r>
        <w:t>Unsere Pe</w:t>
      </w:r>
      <w:r w:rsidR="00A017B7">
        <w:t>r</w:t>
      </w:r>
      <w:r>
        <w:t xml:space="preserve">formance war mehr schlecht als recht, aber wie hatten trotzdem viel Freude. </w:t>
      </w:r>
    </w:p>
    <w:p w14:paraId="59514648" w14:textId="1992D444" w:rsidR="00FB0C76" w:rsidRDefault="00FB0C76">
      <w:r>
        <w:t>Nach dem Turnier wurden die Tische in Windeseile von Petra und Martin weihnachtlich gedeckt</w:t>
      </w:r>
      <w:r w:rsidR="00217937">
        <w:t xml:space="preserve"> </w:t>
      </w:r>
      <w:proofErr w:type="gramStart"/>
      <w:r w:rsidR="00217937">
        <w:t>während</w:t>
      </w:r>
      <w:r>
        <w:t xml:space="preserve"> manche Mitglieder</w:t>
      </w:r>
      <w:proofErr w:type="gramEnd"/>
      <w:r>
        <w:t xml:space="preserve"> sich </w:t>
      </w:r>
      <w:r w:rsidR="00217937">
        <w:t xml:space="preserve">schon </w:t>
      </w:r>
      <w:r>
        <w:t>mit Heißhunger auf das Buffet</w:t>
      </w:r>
      <w:r w:rsidR="00217937">
        <w:t xml:space="preserve"> stürzten</w:t>
      </w:r>
      <w:r>
        <w:t xml:space="preserve">. Die vielfältigen Vorspeisen waren ein optischer und kulinarischer Genuss. Das Hauptspeisenbuffet stand dem nichts nach. </w:t>
      </w:r>
    </w:p>
    <w:p w14:paraId="11691B09" w14:textId="04E7D1E1" w:rsidR="00FB0C76" w:rsidRDefault="00FB0C76">
      <w:r>
        <w:t xml:space="preserve">Schließlich </w:t>
      </w:r>
      <w:r w:rsidR="00217937">
        <w:t>kam es</w:t>
      </w:r>
      <w:r>
        <w:t xml:space="preserve"> noch </w:t>
      </w:r>
      <w:r w:rsidR="00217937">
        <w:t xml:space="preserve">zum Zusammensitzen </w:t>
      </w:r>
      <w:r>
        <w:t>in gemütlicher Runde</w:t>
      </w:r>
      <w:r w:rsidR="00E56F0D">
        <w:t xml:space="preserve">, </w:t>
      </w:r>
      <w:r>
        <w:t xml:space="preserve">Helgard und Werner </w:t>
      </w:r>
      <w:proofErr w:type="spellStart"/>
      <w:r>
        <w:t>Datler</w:t>
      </w:r>
      <w:proofErr w:type="spellEnd"/>
      <w:r>
        <w:t xml:space="preserve"> </w:t>
      </w:r>
      <w:r w:rsidR="00BA102A">
        <w:t>luden zu</w:t>
      </w:r>
      <w:r>
        <w:t xml:space="preserve"> eine</w:t>
      </w:r>
      <w:r w:rsidR="00BA102A">
        <w:t>r Siegerrunde ein</w:t>
      </w:r>
      <w:r>
        <w:t>.</w:t>
      </w:r>
      <w:r w:rsidR="008F636F">
        <w:t xml:space="preserve"> Margit las ein amüsantes deutsch/englisches Weihnachtsgedicht vor. Auch Petra gab 2 Stücke zum Besten.</w:t>
      </w:r>
      <w:r w:rsidR="00217937">
        <w:t xml:space="preserve"> Werner Damberger bekam von Rainer eine CD mit dem Lied „Alle meine </w:t>
      </w:r>
      <w:proofErr w:type="spellStart"/>
      <w:r w:rsidR="00217937">
        <w:t>Erpfen</w:t>
      </w:r>
      <w:proofErr w:type="spellEnd"/>
      <w:r w:rsidR="00217937">
        <w:t>“.</w:t>
      </w:r>
    </w:p>
    <w:p w14:paraId="497C6C70" w14:textId="37B23E02" w:rsidR="00FB0C76" w:rsidRDefault="00A017B7">
      <w:r>
        <w:t>Wir möchten uns bei allen Mitgliedern dafür bedanken, dass wir so herzlich in dieser Bridgefamilie aufgenommen wurden. Das Spielen macht uns sehr viel Freude und wir hoffen, dass das Sprichwort „Übung macht den Meister“ auch für uns irgendwann zutrifft.</w:t>
      </w:r>
    </w:p>
    <w:p w14:paraId="78121F2A" w14:textId="751E28C9" w:rsidR="00EA14B2" w:rsidRPr="00EA14B2" w:rsidRDefault="00EA14B2">
      <w:pPr>
        <w:rPr>
          <w:rFonts w:ascii="Lucida Calligraphy" w:hAnsi="Lucida Calligraphy"/>
        </w:rPr>
      </w:pPr>
      <w:r>
        <w:rPr>
          <w:rFonts w:ascii="Lucida Calligraphy" w:hAnsi="Lucida Calligraphy"/>
        </w:rPr>
        <w:t xml:space="preserve">                                          </w:t>
      </w:r>
      <w:r w:rsidRPr="00EA14B2">
        <w:rPr>
          <w:rFonts w:ascii="Lucida Handwriting" w:hAnsi="Lucida Handwriting"/>
        </w:rPr>
        <w:t>Monika &amp; Klaus</w:t>
      </w:r>
    </w:p>
    <w:sectPr w:rsidR="00EA14B2" w:rsidRPr="00EA14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charset w:val="00"/>
    <w:family w:val="script"/>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C8"/>
    <w:rsid w:val="000926ED"/>
    <w:rsid w:val="000D32FA"/>
    <w:rsid w:val="00217937"/>
    <w:rsid w:val="003053C8"/>
    <w:rsid w:val="00722B94"/>
    <w:rsid w:val="008268D0"/>
    <w:rsid w:val="008F636F"/>
    <w:rsid w:val="009E1C03"/>
    <w:rsid w:val="00A017B7"/>
    <w:rsid w:val="00A072B0"/>
    <w:rsid w:val="00BA102A"/>
    <w:rsid w:val="00BA7B36"/>
    <w:rsid w:val="00E56F0D"/>
    <w:rsid w:val="00EA14B2"/>
    <w:rsid w:val="00FB0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29CA"/>
  <w15:chartTrackingRefBased/>
  <w15:docId w15:val="{8E58F676-27BB-4F2F-92B0-8D14C43E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5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5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53C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53C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53C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53C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53C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53C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53C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3C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53C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53C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53C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53C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53C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53C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53C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53C8"/>
    <w:rPr>
      <w:rFonts w:eastAsiaTheme="majorEastAsia" w:cstheme="majorBidi"/>
      <w:color w:val="272727" w:themeColor="text1" w:themeTint="D8"/>
    </w:rPr>
  </w:style>
  <w:style w:type="paragraph" w:styleId="Titel">
    <w:name w:val="Title"/>
    <w:basedOn w:val="Standard"/>
    <w:next w:val="Standard"/>
    <w:link w:val="TitelZchn"/>
    <w:uiPriority w:val="10"/>
    <w:qFormat/>
    <w:rsid w:val="00305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53C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53C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53C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53C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53C8"/>
    <w:rPr>
      <w:i/>
      <w:iCs/>
      <w:color w:val="404040" w:themeColor="text1" w:themeTint="BF"/>
    </w:rPr>
  </w:style>
  <w:style w:type="paragraph" w:styleId="Listenabsatz">
    <w:name w:val="List Paragraph"/>
    <w:basedOn w:val="Standard"/>
    <w:uiPriority w:val="34"/>
    <w:qFormat/>
    <w:rsid w:val="003053C8"/>
    <w:pPr>
      <w:ind w:left="720"/>
      <w:contextualSpacing/>
    </w:pPr>
  </w:style>
  <w:style w:type="character" w:styleId="IntensiveHervorhebung">
    <w:name w:val="Intense Emphasis"/>
    <w:basedOn w:val="Absatz-Standardschriftart"/>
    <w:uiPriority w:val="21"/>
    <w:qFormat/>
    <w:rsid w:val="003053C8"/>
    <w:rPr>
      <w:i/>
      <w:iCs/>
      <w:color w:val="0F4761" w:themeColor="accent1" w:themeShade="BF"/>
    </w:rPr>
  </w:style>
  <w:style w:type="paragraph" w:styleId="IntensivesZitat">
    <w:name w:val="Intense Quote"/>
    <w:basedOn w:val="Standard"/>
    <w:next w:val="Standard"/>
    <w:link w:val="IntensivesZitatZchn"/>
    <w:uiPriority w:val="30"/>
    <w:qFormat/>
    <w:rsid w:val="00305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53C8"/>
    <w:rPr>
      <w:i/>
      <w:iCs/>
      <w:color w:val="0F4761" w:themeColor="accent1" w:themeShade="BF"/>
    </w:rPr>
  </w:style>
  <w:style w:type="character" w:styleId="IntensiverVerweis">
    <w:name w:val="Intense Reference"/>
    <w:basedOn w:val="Absatz-Standardschriftart"/>
    <w:uiPriority w:val="32"/>
    <w:qFormat/>
    <w:rsid w:val="003053C8"/>
    <w:rPr>
      <w:b/>
      <w:bCs/>
      <w:smallCaps/>
      <w:color w:val="0F4761" w:themeColor="accent1" w:themeShade="BF"/>
      <w:spacing w:val="5"/>
    </w:rPr>
  </w:style>
  <w:style w:type="paragraph" w:styleId="StandardWeb">
    <w:name w:val="Normal (Web)"/>
    <w:basedOn w:val="Standard"/>
    <w:uiPriority w:val="99"/>
    <w:semiHidden/>
    <w:unhideWhenUsed/>
    <w:rsid w:val="000926E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2632">
      <w:bodyDiv w:val="1"/>
      <w:marLeft w:val="0"/>
      <w:marRight w:val="0"/>
      <w:marTop w:val="0"/>
      <w:marBottom w:val="0"/>
      <w:divBdr>
        <w:top w:val="none" w:sz="0" w:space="0" w:color="auto"/>
        <w:left w:val="none" w:sz="0" w:space="0" w:color="auto"/>
        <w:bottom w:val="none" w:sz="0" w:space="0" w:color="auto"/>
        <w:right w:val="none" w:sz="0" w:space="0" w:color="auto"/>
      </w:divBdr>
    </w:div>
    <w:div w:id="14159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Robl</dc:creator>
  <cp:keywords/>
  <dc:description/>
  <cp:lastModifiedBy>w10</cp:lastModifiedBy>
  <cp:revision>2</cp:revision>
  <dcterms:created xsi:type="dcterms:W3CDTF">2024-12-09T20:12:00Z</dcterms:created>
  <dcterms:modified xsi:type="dcterms:W3CDTF">2024-12-09T20:12:00Z</dcterms:modified>
</cp:coreProperties>
</file>